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ADCDC" w:rsidR="0061148E" w:rsidRPr="00C834E2" w:rsidRDefault="001D5D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97B6A" w:rsidR="0061148E" w:rsidRPr="00C834E2" w:rsidRDefault="001D5D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0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BE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0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D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2E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8E3A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76A87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2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7996A" w:rsidR="00B87ED3" w:rsidRPr="00944D28" w:rsidRDefault="001D5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EA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06BFD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1B638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FA6B0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06BAB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7C1C6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D6237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E96C4" w:rsidR="00B87ED3" w:rsidRPr="00944D28" w:rsidRDefault="001D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B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A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3F8F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72D5E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203FB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8CDE2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F5B86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F4C72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05457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4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F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7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0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D1266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B0FC7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C060E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A0667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89CE9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19549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F9C9A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7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8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8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8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7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2DE36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210AA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AC7A4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EA00A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C155C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C9A23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435A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3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6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C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FCD5B" w:rsidR="00B87ED3" w:rsidRPr="00944D28" w:rsidRDefault="001D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C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7E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A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0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45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7F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5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9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C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4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DB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2019-11-23T01:15:00Z</dcterms:modified>
</cp:coreProperties>
</file>