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2866" w:rsidR="0061148E" w:rsidRPr="00C834E2" w:rsidRDefault="00792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A6D30" w:rsidR="0061148E" w:rsidRPr="00C834E2" w:rsidRDefault="00792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0859F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8D18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C7489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D964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4D744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5CE85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1D0B2" w:rsidR="00B87ED3" w:rsidRPr="00944D28" w:rsidRDefault="0079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B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C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6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B3D1D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8356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71EE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6CEE" w:rsidR="00B87ED3" w:rsidRPr="00944D28" w:rsidRDefault="00792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A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B444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19E93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A6B50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208E7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56AF4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BBC5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B7F6" w:rsidR="00B87ED3" w:rsidRPr="00944D28" w:rsidRDefault="0079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BED2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916F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DA00C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F974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B18E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C773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C7F7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115A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6DEF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CDB6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5A10E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07EE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C1C6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A9FAA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C4A9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AB37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9AFDC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7A90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09154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D3389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D4547" w:rsidR="00B87ED3" w:rsidRPr="00944D28" w:rsidRDefault="0079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F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