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E12314" w:rsidR="0061148E" w:rsidRPr="009231D2" w:rsidRDefault="00895B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7F62" w:rsidR="0061148E" w:rsidRPr="009231D2" w:rsidRDefault="00895B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CB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1B8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6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8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F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B3F0E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8BC16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2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82DF" w:rsidR="00B87ED3" w:rsidRPr="00944D28" w:rsidRDefault="00895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4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387B9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9236E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47E80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B76E5D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A78D2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BB928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CC35C" w:rsidR="00B87ED3" w:rsidRPr="00944D28" w:rsidRDefault="00895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F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AD068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BC448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C396C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C3DCA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633C6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B510A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F9884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02D98" w:rsidR="00B87ED3" w:rsidRPr="00944D28" w:rsidRDefault="00895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9E7B7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53C8C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67C4D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BB4204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984F3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E733F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F5905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DFCA2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E611B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E8A66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C28E1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15090B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670AB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AB141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1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D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743358" w:rsidR="00B87ED3" w:rsidRPr="00944D28" w:rsidRDefault="00895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9B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BA1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41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6D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F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FC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2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BDE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2019-11-22T20:02:00Z</dcterms:modified>
</cp:coreProperties>
</file>