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AAD45" w:rsidR="00061896" w:rsidRPr="005F4693" w:rsidRDefault="00507C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C4B0A1" w:rsidR="00061896" w:rsidRPr="00E407AC" w:rsidRDefault="00507C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D916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F1C7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9F14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4B59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5F5E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3334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B3B4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D70C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BE2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4AD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B27A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71EE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9A6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5485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65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D94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8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EE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B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D1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5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5FF5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640B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9DD5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1964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D24E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06F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AEDC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55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6E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A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4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35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29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1E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6690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0264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C830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6A61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0F5A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3433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DE61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3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B7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A6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0D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5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3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442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6B03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F2DF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30D7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04E4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02D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4592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277B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117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8B61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E96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E9F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62F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FC9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090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7C6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