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45C4" w:rsidR="0061148E" w:rsidRPr="008F69F5" w:rsidRDefault="006D5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7630B" w:rsidR="0061148E" w:rsidRPr="008F69F5" w:rsidRDefault="006D5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3FFA0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FF8AB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D8AFF4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1062D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A7E28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80A6E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FA895" w:rsidR="00B87ED3" w:rsidRPr="008F69F5" w:rsidRDefault="006D5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F9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8B997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70474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80109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DAF43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3730E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B354E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C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F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75C28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9A19D2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B368A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BF013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CE169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28906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02B51" w:rsidR="00B87ED3" w:rsidRPr="008F69F5" w:rsidRDefault="006D5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8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A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FC3C9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DFF39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A0DEE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991EC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C8B4A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88517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36CD3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2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7BD2B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10B36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4CB24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24B45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46E42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A0E0A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1CBDA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0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E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6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DC377" w:rsidR="00B87ED3" w:rsidRPr="008F69F5" w:rsidRDefault="006D5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E8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BE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81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EF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413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DB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A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1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EB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2022-10-28T09:20:00.0000000Z</dcterms:modified>
</coreProperties>
</file>