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80A2" w:rsidR="0061148E" w:rsidRPr="008F69F5" w:rsidRDefault="00703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1659" w:rsidR="0061148E" w:rsidRPr="008F69F5" w:rsidRDefault="00703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185F15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384BC6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39A538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9170F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1FA1F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B9C4C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E38B58" w:rsidR="00B87ED3" w:rsidRPr="008F69F5" w:rsidRDefault="00703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FF5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A61A7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03338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82475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04058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FE482F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4361A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B64A1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99A0E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D94505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BC5AF6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30F63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50BE9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D5A33A" w:rsidR="00B87ED3" w:rsidRPr="008F69F5" w:rsidRDefault="00703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48AC7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BABEA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49CD0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C4A94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2ADB7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1314F7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6CC787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46C" w14:textId="77777777" w:rsidR="0070386E" w:rsidRDefault="0070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32756F4A" w:rsidR="00B87ED3" w:rsidRPr="00944D28" w:rsidRDefault="0070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3536D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B5FA4D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7EF5A4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DEEDF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97ABFC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2A1A2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20891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4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F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580FD" w:rsidR="00B87ED3" w:rsidRPr="008F69F5" w:rsidRDefault="00703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C0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C3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F53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D7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FCC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650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D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38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