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FD21" w:rsidR="0061148E" w:rsidRPr="00944D28" w:rsidRDefault="0019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03B0" w:rsidR="0061148E" w:rsidRPr="004A7085" w:rsidRDefault="0019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53275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C8DDD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BF20E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36523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AAB23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86504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124ED" w:rsidR="00A67F55" w:rsidRPr="00944D28" w:rsidRDefault="0019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0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AC00E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74072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52891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A48A2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9346D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CE8A3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1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60C0E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274C0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E3688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E7E36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FCF1F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8B722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E21BE" w:rsidR="00B87ED3" w:rsidRPr="00944D28" w:rsidRDefault="0019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C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1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86241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4BF32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33EC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05ED7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287DD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C1FCE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7ADA0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5F9BE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3D45B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AAFF8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976FD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C6AD9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DA1F8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998DA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6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B9A7C" w:rsidR="00B87ED3" w:rsidRPr="00944D28" w:rsidRDefault="0019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6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8B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0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F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D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5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4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