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9C63B" w:rsidR="0061148E" w:rsidRPr="002E6F3C" w:rsidRDefault="009A2C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302A" w:rsidR="0061148E" w:rsidRPr="002E6F3C" w:rsidRDefault="009A2C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87D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6C7E9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21990A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1C6D3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2DFB30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D6F3C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824EB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7BB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F4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904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551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20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11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D34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0C5C69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135548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122D3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8316A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5BBBE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AED657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91FE18" w:rsidR="00B87ED3" w:rsidRPr="00616C8D" w:rsidRDefault="009A2C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CE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BA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D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C71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031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9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DA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312B1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89ECF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53520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90537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79839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29A42E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364A4F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0C9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5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E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9C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B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C6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D8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67F2C4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8CE17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94487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9E113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67EF0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898ED5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F4319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94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71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F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C3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6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96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DC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B1900" w:rsidR="00B87ED3" w:rsidRPr="00616C8D" w:rsidRDefault="009A2C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2E5D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F6D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84B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4E9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59C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219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AC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80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8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C0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3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7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94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C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