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E3CE" w:rsidR="0061148E" w:rsidRPr="00AB5B49" w:rsidRDefault="00431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B894" w:rsidR="0061148E" w:rsidRPr="00AB5B49" w:rsidRDefault="00431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1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D366C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BA16F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8F0F1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AD9E8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C9970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9E38C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C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4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5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BBD0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291A9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25757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8C3D6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38F14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68B1C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02A6A" w:rsidR="00B87ED3" w:rsidRPr="00944D28" w:rsidRDefault="0043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A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D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5E6A5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C2613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DCAF2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589B2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E3C26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4BC41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9D758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60546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5EB42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D394F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8B34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80B8E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32FCA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EB139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5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E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2BF98" w:rsidR="00B87ED3" w:rsidRPr="00944D28" w:rsidRDefault="0043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3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9E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EC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A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7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15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D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4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F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