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A1B8" w:rsidR="0061148E" w:rsidRPr="00AB5B49" w:rsidRDefault="00BD4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7316" w:rsidR="0061148E" w:rsidRPr="00AB5B49" w:rsidRDefault="00BD4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22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E59D6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7BE34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8E7B8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E006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984B5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2E2B2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C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078E" w:rsidR="00B87ED3" w:rsidRPr="00944D28" w:rsidRDefault="00BD4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E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FB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8F96B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079D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904EE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F2724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2E068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365BF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2A386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F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E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1A7EE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58A73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A366C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0448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0F644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07EA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B6A8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5B5E8" w:rsidR="00B87ED3" w:rsidRPr="00944D28" w:rsidRDefault="00BD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4F0F2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0C76F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49FBA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417B5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5766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5FEC7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FE8DF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0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A0B8D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A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A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B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2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6A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48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A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406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