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F657" w:rsidR="0061148E" w:rsidRPr="00513A9C" w:rsidRDefault="00086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EC58" w:rsidR="0061148E" w:rsidRPr="00513A9C" w:rsidRDefault="00086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28CD95C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6E4CC03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122BD69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C1282CA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C788C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EC4D1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8C640F9" w:rsidR="00521DD0" w:rsidRPr="00513A9C" w:rsidRDefault="000866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09DCE94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8FFC629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2A07379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FC37947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D178A17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4EED99B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E7D30A8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A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1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05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B567AA9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4578DBA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277D41B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00535B0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DF20CA8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7B7F8E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5A8D35B" w:rsidR="00B87ED3" w:rsidRPr="00944D28" w:rsidRDefault="000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7EA60E9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60A1203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9D7D19D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F24A202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BD72FE8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145E10F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6749C8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222BB9A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9E693BC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CC6078D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A5061C3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3E50919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5D84D23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AF8FCE9" w:rsidR="00B87ED3" w:rsidRPr="00944D28" w:rsidRDefault="000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8666B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