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1CB4F" w:rsidR="0061148E" w:rsidRPr="00F46099" w:rsidRDefault="00952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77AD4" w:rsidR="0061148E" w:rsidRPr="00F46099" w:rsidRDefault="00952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FD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03BA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6FD89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17E51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4410C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AE8DE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092A9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E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0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3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DE970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7F36A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04A5C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C5676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67206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54656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F510E" w:rsidR="00B87ED3" w:rsidRPr="00944D28" w:rsidRDefault="0095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1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1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1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8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5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12056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CD45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B707F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58D8C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6DF40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DDA0A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98B22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F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45948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B9AA4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226A5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DCAE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D6CF3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8E8AF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5C748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0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3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A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A040F" w:rsidR="00B87ED3" w:rsidRPr="00944D28" w:rsidRDefault="0095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A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90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1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7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C9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3E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5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