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C443B" w:rsidR="0061148E" w:rsidRPr="00F46099" w:rsidRDefault="00643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3B31" w:rsidR="0061148E" w:rsidRPr="00F46099" w:rsidRDefault="00643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8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50D40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281A3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085AE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1E4F7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9400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EC023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D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4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B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E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90197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5CABC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DA085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F4D2A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FAACD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CFAF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CC312" w:rsidR="00B87ED3" w:rsidRPr="00944D28" w:rsidRDefault="00643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8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486ED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9A80C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7B79F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6B73C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A6522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7510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FE529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64A79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2B47A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F9B37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2E469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C57F4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05596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1530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3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E6C79" w:rsidR="00B87ED3" w:rsidRPr="00944D28" w:rsidRDefault="00643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D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C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ED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9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9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58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4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0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