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395B" w:rsidR="0061148E" w:rsidRPr="00C834E2" w:rsidRDefault="00A82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5D4A" w:rsidR="0061148E" w:rsidRPr="00C834E2" w:rsidRDefault="00A82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E29E2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84645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7553C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DFCDA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0917F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8B214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58646" w:rsidR="00B87ED3" w:rsidRPr="00944D28" w:rsidRDefault="00A8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2A8F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EBDF6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597F5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0A58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7D123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D7D11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E6A79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A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A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B272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B950C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E0CE6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706F4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B761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504E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FE34" w:rsidR="00B87ED3" w:rsidRPr="00944D28" w:rsidRDefault="00A8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24A8F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E6ACB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D838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B8299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4D0AC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DA0F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77EB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D8284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FB783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7F9D0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EC323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6383D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7831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52839" w:rsidR="00B87ED3" w:rsidRPr="00944D28" w:rsidRDefault="00A8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821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2022-10-28T16:28:00.0000000Z</dcterms:modified>
</coreProperties>
</file>