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2F6A" w:rsidR="0061148E" w:rsidRPr="00C834E2" w:rsidRDefault="00734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5352A" w:rsidR="0061148E" w:rsidRPr="00C834E2" w:rsidRDefault="00734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C38CE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A03A7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20816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3AF12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D3B5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0BE3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2522" w:rsidR="00B87ED3" w:rsidRPr="00944D28" w:rsidRDefault="0073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AF457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6DE97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8E9AC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1839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5E90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5239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9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1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A4E7C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EBBA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F9B6C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263D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3DA3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007A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46555" w:rsidR="00B87ED3" w:rsidRPr="00944D28" w:rsidRDefault="0073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87DC6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19F1E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12B55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91BB0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3709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467D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88F5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A6420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1D8D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894B2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DF61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568B1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9AB7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C615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B540" w:rsidR="00B87ED3" w:rsidRPr="00944D28" w:rsidRDefault="0073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4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B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3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52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2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2022-10-28T11:06:00.0000000Z</dcterms:modified>
</coreProperties>
</file>