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A1709" w:rsidR="0061148E" w:rsidRPr="00177744" w:rsidRDefault="00A51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B534C" w:rsidR="0061148E" w:rsidRPr="00177744" w:rsidRDefault="00A51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EC578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EC444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5EE08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D0B8F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FB4C2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EE72B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E2E1E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68176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06FB2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2A52E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01FAF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62F7A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20355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C3C6D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1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9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7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C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8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6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7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38724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234E3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352A7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6A48F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26F5D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58840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2C6A0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4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3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6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3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7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8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A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F4827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F98C6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6CBA8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F98D7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D692C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FDB89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00C30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F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4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F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7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8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5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0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587AE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4F055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2979D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F7202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5FA02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4E584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14154" w:rsidR="00B87ED3" w:rsidRPr="00177744" w:rsidRDefault="00A5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2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4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F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5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4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5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4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5103B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