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02E28" w:rsidR="0061148E" w:rsidRPr="0035681E" w:rsidRDefault="00851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67F2" w:rsidR="0061148E" w:rsidRPr="0035681E" w:rsidRDefault="00851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FB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FFDDE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25B04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2F7A1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C1D3C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0F908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0A4D0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6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F6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84795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4E7FB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7056F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DC31A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66B64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7189B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8F763" w:rsidR="00B87ED3" w:rsidRPr="00944D28" w:rsidRDefault="0085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4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C1703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D31A7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D63CE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014761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1DF12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381C2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57D19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D42EC" w:rsidR="00B87ED3" w:rsidRPr="00944D28" w:rsidRDefault="0085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C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68B3D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B0100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5C542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08FCE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86EF8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34E25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CC28D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5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9D468" w:rsidR="00B87ED3" w:rsidRPr="00944D28" w:rsidRDefault="0085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1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2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8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5E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3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65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B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40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