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88A8E" w:rsidR="00380DB3" w:rsidRPr="0068293E" w:rsidRDefault="00825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696F0" w:rsidR="00380DB3" w:rsidRPr="0068293E" w:rsidRDefault="00825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476EA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97BEB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5F3E4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A7C1A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58A8F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B0F83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28036" w:rsidR="00240DC4" w:rsidRPr="00B03D55" w:rsidRDefault="00825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3B685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72649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42022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D8259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0B241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83750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ED3F2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D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4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1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E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3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E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5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FCD74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9A7D0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9E346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47B86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F5C1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B5D8E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0DFFE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9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7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0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3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F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0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D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B459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F400C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8E770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E112A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6E606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2C354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3BEEC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1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8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3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5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3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C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0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89647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28E05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7D382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EE2CF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3A784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6192B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8BDF2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9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F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9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F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E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0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B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FA309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12604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D3EB" w:rsidR="009A6C64" w:rsidRPr="00730585" w:rsidRDefault="008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5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F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4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1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E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C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4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8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8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1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7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4A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