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2CBEE" w:rsidR="00380DB3" w:rsidRPr="0068293E" w:rsidRDefault="00C073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EA3E06" w:rsidR="00380DB3" w:rsidRPr="0068293E" w:rsidRDefault="00C073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C6809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D964CF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2BE83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FAD38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06EB1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E55B7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6FAB5" w:rsidR="00240DC4" w:rsidRPr="00B03D55" w:rsidRDefault="00C073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29E32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8D92F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47D21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C0E2A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BC521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F1D35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23808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B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0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1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8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6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0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C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44A6F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C83C3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0950A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7C8A2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6BC9F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75AA1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35317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8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7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2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8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E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C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7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5B959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51462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FC666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C769D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A8ED6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2A578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A843F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4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B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B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F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6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2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0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8E70A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BDA5B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00BC1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1D706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BB39A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4B8A2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0808A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4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4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F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2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5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B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0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F811E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9E32D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541F2" w:rsidR="009A6C64" w:rsidRPr="00730585" w:rsidRDefault="00C07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29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EF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06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CB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9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D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F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9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F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8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1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37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