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B2F9" w:rsidR="0061148E" w:rsidRPr="008F69F5" w:rsidRDefault="00207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4B6E6" w:rsidR="0061148E" w:rsidRPr="008F69F5" w:rsidRDefault="00207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8989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E9A0F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31534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170A8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C3E7B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9ACAC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49B8EF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8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5A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2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7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DC951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AE20A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9F6CD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4AD8B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701BA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BF2CD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7D9C" w:rsidR="00B87ED3" w:rsidRPr="008F69F5" w:rsidRDefault="0020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2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0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A065D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316FA6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551AA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A7D9C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342CF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84C13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886B6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A898F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D0C01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55105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63C2E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E4E58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89BBF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78311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F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0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B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89D7C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BCD47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0545E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5C378" w:rsidR="00B87ED3" w:rsidRPr="008F69F5" w:rsidRDefault="0020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7F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E4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7F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E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2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C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