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318D" w:rsidR="0061148E" w:rsidRPr="008F69F5" w:rsidRDefault="00883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ACBD3" w:rsidR="0061148E" w:rsidRPr="008F69F5" w:rsidRDefault="00883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A5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505C0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0B33C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5189D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EE219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481D9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5B235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1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4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28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F8622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ED435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81850D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42135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CBA8D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31FB0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C729F" w:rsidR="00B87ED3" w:rsidRPr="008F69F5" w:rsidRDefault="0088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F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AF67D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2F303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3AFAC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1D59A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90472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BC4B2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2D402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046F6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065AF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3FF14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21CDC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6EBE8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E39E0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A8D17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F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5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B8905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C8627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D95F1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435EC" w:rsidR="00B87ED3" w:rsidRPr="008F69F5" w:rsidRDefault="0088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36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28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BA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9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36C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