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9B2C3" w:rsidR="0061148E" w:rsidRPr="008F69F5" w:rsidRDefault="000D34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D8D5" w:rsidR="0061148E" w:rsidRPr="008F69F5" w:rsidRDefault="000D34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317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1D2E6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B52E6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CE728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9235A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08CA7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F1F00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C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EC66" w:rsidR="00B87ED3" w:rsidRPr="00944D28" w:rsidRDefault="000D34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8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C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1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12DDD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5997E8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AE8A0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F3EAA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90F56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56EF4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CEA60" w:rsidR="00B87ED3" w:rsidRPr="008F69F5" w:rsidRDefault="000D3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9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A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80620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92AA5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B8473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1B69D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50727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EC651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E1412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0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9CE49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D8D62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CF4F3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50E2C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25578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A10E3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BA488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3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D0ABF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20E7B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D585F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A51BD" w:rsidR="00B87ED3" w:rsidRPr="008F69F5" w:rsidRDefault="000D3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52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21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DB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2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E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4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