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6BE1" w:rsidR="0061148E" w:rsidRPr="008F69F5" w:rsidRDefault="001F5F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69E1" w:rsidR="0061148E" w:rsidRPr="008F69F5" w:rsidRDefault="001F5F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04CED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BA043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9475A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BAD2D2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3B0F5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FEE38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21E7D" w:rsidR="00B87ED3" w:rsidRPr="008F69F5" w:rsidRDefault="001F5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6EBC7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7F739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83606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82BE6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7C4BF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63A27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B3BA1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8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3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C7AB1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58558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5F0FE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82C41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C860A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EDE35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9154A" w:rsidR="00B87ED3" w:rsidRPr="008F69F5" w:rsidRDefault="001F5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6B9C" w:rsidR="00B87ED3" w:rsidRPr="00944D28" w:rsidRDefault="001F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1F5E9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4CECC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1E46E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70262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19D6F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4AE71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6A4E1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E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8F834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E5D9F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417EC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51EDC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1B2B7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03B70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2FAFB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B5427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58F37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2BD60" w:rsidR="00B87ED3" w:rsidRPr="008F69F5" w:rsidRDefault="001F5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5E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A9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6D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DF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3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F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