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3A8E9" w:rsidR="0061148E" w:rsidRPr="008F69F5" w:rsidRDefault="00DC4A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6E79" w:rsidR="0061148E" w:rsidRPr="008F69F5" w:rsidRDefault="00DC4A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E3C4F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E263E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6F304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CB59D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23569F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35B91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B0FD9" w:rsidR="00B87ED3" w:rsidRPr="008F69F5" w:rsidRDefault="00DC4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7D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E3823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5B4B3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4BC85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53D51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DB070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5BBC2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8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6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38EDE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7D300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87E91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2AADC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E5B8F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8686A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2F765" w:rsidR="00B87ED3" w:rsidRPr="008F69F5" w:rsidRDefault="00DC4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9EBCD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8612B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80A11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89440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92323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3D958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48D11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4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11D65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AA75A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8E8BB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1953AE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4BED4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69C8D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E6EE6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B1F89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46A9D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98A0A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DB2E6" w:rsidR="00B87ED3" w:rsidRPr="008F69F5" w:rsidRDefault="00DC4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76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BB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5F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C8F8" w:rsidR="00B87ED3" w:rsidRPr="00944D28" w:rsidRDefault="00D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5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4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