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C354" w:rsidR="0061148E" w:rsidRPr="00944D28" w:rsidRDefault="00A67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C218F" w:rsidR="0061148E" w:rsidRPr="004A7085" w:rsidRDefault="00A67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03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0D0E0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9EF74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5A88EC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C2B27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E4EE8E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B4786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04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9E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3F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38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0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0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AD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8ABD74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30A22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C695BA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889C8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A35C4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495950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9B1148" w:rsidR="00B87ED3" w:rsidRPr="00944D28" w:rsidRDefault="00A67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2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86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A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A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D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4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6681E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A5F42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39E1F1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C7A1C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A7D438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D8E26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832836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5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5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D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5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5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3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A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133D33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032F9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82B7FC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0009BA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EDDF9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14CC2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8E869D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F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0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F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1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A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E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C1751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A97FB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5B5BD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63DDD" w:rsidR="00B87ED3" w:rsidRPr="00944D28" w:rsidRDefault="00A67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0FF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27A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E15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5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03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D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F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1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