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232E" w:rsidR="0061148E" w:rsidRPr="00944D28" w:rsidRDefault="00FB4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9B937" w:rsidR="0061148E" w:rsidRPr="004A7085" w:rsidRDefault="00FB4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3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A3EB1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B8677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235AC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58B3C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51F62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9F43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1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B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17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19078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52BA1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BC51E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22245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16AF8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5E04F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F66B5" w:rsidR="00B87ED3" w:rsidRPr="00944D28" w:rsidRDefault="00FB4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87EF" w:rsidR="00B87ED3" w:rsidRPr="00944D28" w:rsidRDefault="00FB4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9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D6FA8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92910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5E012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4924E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6497B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72982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F5D0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1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9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0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88094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418BA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7FD06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264D5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8CEF4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70ED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075F0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9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8C4A6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EBE44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94EB8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BA4B3" w:rsidR="00B87ED3" w:rsidRPr="00944D28" w:rsidRDefault="00FB4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8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0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7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