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C85A" w:rsidR="0061148E" w:rsidRPr="00944D28" w:rsidRDefault="003C5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10BF" w:rsidR="0061148E" w:rsidRPr="004A7085" w:rsidRDefault="003C5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35097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CEEF8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B4588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7CD29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3BA76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74DC1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92D49" w:rsidR="00A67F55" w:rsidRPr="00944D28" w:rsidRDefault="003C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2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23038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09A70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9FFC0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63CBE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4264A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5B14A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3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3A3C7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969A4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CD6F0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49815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7E792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445D3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1B11F" w:rsidR="00B87ED3" w:rsidRPr="00944D28" w:rsidRDefault="003C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C066D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78898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C391C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E8C30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2A26B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45BB1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78CCA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4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4FFCC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6D267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07151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9355C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EAC80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3F3C3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9C16A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8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B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57453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57C12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0D0B4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1B613" w:rsidR="00B87ED3" w:rsidRPr="00944D28" w:rsidRDefault="003C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E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8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1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C5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