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397A" w:rsidR="0061148E" w:rsidRPr="000C582F" w:rsidRDefault="00C50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8201" w:rsidR="0061148E" w:rsidRPr="000C582F" w:rsidRDefault="00C50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A38FF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CFDEE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5EA2F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ED23C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FE7EA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918EE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67E9B" w:rsidR="00B87ED3" w:rsidRPr="000C582F" w:rsidRDefault="00C50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AA761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A11DA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CEE46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6A4B1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B96DF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7E397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0DC4D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F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B8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F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0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C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D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7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C8DC4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966EC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869DA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25396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04197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DCBCA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E6C23" w:rsidR="00B87ED3" w:rsidRPr="000C582F" w:rsidRDefault="00C50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2612" w:rsidR="00B87ED3" w:rsidRPr="000C582F" w:rsidRDefault="00C50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3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ABF74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FFF5B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5FB81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AB78E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D5F93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E1A0A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84B8D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0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E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0B51C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DB9F3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75BB0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EC04D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D630D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543BE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2CD68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D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C550F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76AE1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5728A" w:rsidR="00B87ED3" w:rsidRPr="000C582F" w:rsidRDefault="00C50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F9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A1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F8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18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C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3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