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1A93" w:rsidR="0061148E" w:rsidRPr="00AB5B49" w:rsidRDefault="00BE3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91EF" w:rsidR="0061148E" w:rsidRPr="00AB5B49" w:rsidRDefault="00BE3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B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00BD5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C33BE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FDCDE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FA748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163F4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0F7D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B1648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EFCC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1654C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E4821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80121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8B46A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D630E" w:rsidR="00B87ED3" w:rsidRPr="00944D28" w:rsidRDefault="00BE3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A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F466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6B3D4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89C77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1E0FF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8E7CC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3A96C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72F68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3A2CA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6AEFC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6E27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8751A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A657E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E0B2D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1D5B6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31144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9BE4F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35BF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A76FD" w:rsidR="00B87ED3" w:rsidRPr="00944D28" w:rsidRDefault="00BE3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1A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DA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8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A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3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3C5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