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16CC" w:rsidR="0061148E" w:rsidRPr="00C61931" w:rsidRDefault="00816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9B9E" w:rsidR="0061148E" w:rsidRPr="00C61931" w:rsidRDefault="00816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8A9AC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FB469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E7D2D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78DA1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B39E7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9EFC8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5D739" w:rsidR="00B87ED3" w:rsidRPr="00944D28" w:rsidRDefault="0081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0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1934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3836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0FC98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DB50F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AB66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AB7BE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544A7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4313A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3611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A237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D683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BDDEA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ACBA" w:rsidR="00B87ED3" w:rsidRPr="00944D28" w:rsidRDefault="0081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027A0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C74F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6042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E014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8E94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C0402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A2FEF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8B5E" w:rsidR="00B87ED3" w:rsidRPr="00944D28" w:rsidRDefault="00816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DF94C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E2CF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5F7DD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D1CB7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FEC8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CED1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A0A6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6BF7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63BB0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9DFF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59FD3" w:rsidR="00B87ED3" w:rsidRPr="00944D28" w:rsidRDefault="0081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B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4E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