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B355" w:rsidR="0061148E" w:rsidRPr="00F46099" w:rsidRDefault="00162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8C78" w:rsidR="0061148E" w:rsidRPr="00F46099" w:rsidRDefault="00162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B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D80F6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146D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5088A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F0187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ED34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57205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2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E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A3E5C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76165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86B35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F9C6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85121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CC69B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E6697" w:rsidR="00B87ED3" w:rsidRPr="00944D28" w:rsidRDefault="0016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F0F8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591F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A0739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F4859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8F32D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5C33A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8DB2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CC92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C2AB5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964C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6C796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D2AC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9150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86E6A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DCC1F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C851D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3183C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71F49" w:rsidR="00B87ED3" w:rsidRPr="00944D28" w:rsidRDefault="0016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E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D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