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CC5A" w:rsidR="0061148E" w:rsidRPr="00F46099" w:rsidRDefault="00134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E181" w:rsidR="0061148E" w:rsidRPr="00F46099" w:rsidRDefault="00134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5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481DE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17FC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B453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3B772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FEFF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0002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6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F2D63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F79F0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028F6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74DA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6C4B2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899D8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2A141" w:rsidR="00B87ED3" w:rsidRPr="00944D28" w:rsidRDefault="0013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5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77340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9585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759B6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C6AD6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E5DB3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20E1B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64C10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46BEB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7AF20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16F1A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F6DBA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303EE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F844B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284F2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DDA39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D7777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1EF52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3241" w:rsidR="00B87ED3" w:rsidRPr="00944D28" w:rsidRDefault="0013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0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8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2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9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