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1D33F" w:rsidR="0061148E" w:rsidRPr="00C834E2" w:rsidRDefault="006D6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C683" w:rsidR="0061148E" w:rsidRPr="00C834E2" w:rsidRDefault="006D6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3818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EB00C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06F9B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1ABFB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E6CBE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E65D4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5FE1F" w:rsidR="00B87ED3" w:rsidRPr="00944D28" w:rsidRDefault="006D6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8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81B0F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9B75D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88C0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5E3BB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C1EB0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C2A07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2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54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957F2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BA2A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A435C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BA7BB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84D85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97A23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7602C" w:rsidR="00B87ED3" w:rsidRPr="00944D28" w:rsidRDefault="006D6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AF255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8BFD6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9807F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B73A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284FF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0218B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A48E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95CE6" w:rsidR="00B87ED3" w:rsidRPr="00944D28" w:rsidRDefault="006D6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E48A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C813C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F0F2E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DED27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3DC5D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1270B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43F8C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33FA9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37C1A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4F5C5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C6F5C" w:rsidR="00B87ED3" w:rsidRPr="00944D28" w:rsidRDefault="006D6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8E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A3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E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5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6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6B7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