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1EF0" w:rsidR="0061148E" w:rsidRPr="00C834E2" w:rsidRDefault="007C4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18F5" w:rsidR="0061148E" w:rsidRPr="00C834E2" w:rsidRDefault="007C4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915CC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E9CB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F1870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B9EB8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1744A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FE05B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ECB79" w:rsidR="00B87ED3" w:rsidRPr="00944D28" w:rsidRDefault="007C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3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79D4F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1594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787C7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71F1B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88E0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5D2E7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9D349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DBC84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94F35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89BF9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7EFEB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137E9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A2DEC" w:rsidR="00B87ED3" w:rsidRPr="00944D28" w:rsidRDefault="007C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2B39B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554C3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F7237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02F8F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7E84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C3F3D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838EC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297A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C8BF0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9270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FFAC4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D12FA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A74F0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D7518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B64D8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6DF0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E2C9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CC3E" w:rsidR="00B87ED3" w:rsidRPr="00944D28" w:rsidRDefault="007C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8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2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A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3A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