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B959" w:rsidR="0061148E" w:rsidRPr="00177744" w:rsidRDefault="00820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B1EFC" w:rsidR="0061148E" w:rsidRPr="00177744" w:rsidRDefault="00820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07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084E2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2E89F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D904B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37FC3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81A7F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3E31D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9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6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2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5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9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D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C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0F0A2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2A54A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97354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A9B1A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4DE48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4154E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D3444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C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B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A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C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0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2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A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5AA33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D4A9D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77B8A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DCDAE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8AC83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F7B63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C6D49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FFF6B" w:rsidR="00B87ED3" w:rsidRPr="00177744" w:rsidRDefault="00820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4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B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8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F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D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48C17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F122C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AB445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A98B9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950C0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C51B7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EE296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8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2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1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B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7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7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6CBC2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BE183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7B0AA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E950E" w:rsidR="00B87ED3" w:rsidRPr="00177744" w:rsidRDefault="00820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5F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6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7B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3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7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1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9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8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4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7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02A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