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C1C4" w:rsidR="0061148E" w:rsidRPr="00177744" w:rsidRDefault="00183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FE51" w:rsidR="0061148E" w:rsidRPr="00177744" w:rsidRDefault="00183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94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E8D26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25ACF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0A17F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0DD7C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93F90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5C749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7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9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2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0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D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8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B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927FA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D4DCA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C76D9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BEAA7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B2BDC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BA0A3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E51E8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F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E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8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5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E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E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8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A2FF3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69E08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2FBA5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D39F0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32461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BC195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1568B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E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9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C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4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7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E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1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C6E20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4EDDB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E3DA2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D6C1B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CC891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67B68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A2F26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9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5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F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9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7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9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F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64E00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562CF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F48DB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E2718" w:rsidR="00B87ED3" w:rsidRPr="00177744" w:rsidRDefault="0018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DC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8D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4C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9E604" w:rsidR="00B87ED3" w:rsidRPr="00177744" w:rsidRDefault="00183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C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A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E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C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F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C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4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