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EFFC" w:rsidR="0061148E" w:rsidRPr="00177744" w:rsidRDefault="00A55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945F" w:rsidR="0061148E" w:rsidRPr="00177744" w:rsidRDefault="00A55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EA45F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E73C0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C1E03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9C664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5A604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305D9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58BF3" w:rsidR="00983D57" w:rsidRPr="00177744" w:rsidRDefault="00A5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7F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D9F4A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66125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BD181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AE6B5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BE1A9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6F0DE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5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4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9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1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1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D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3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F9FCA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70C53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10B96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F88C0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9A2A8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21400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399DA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1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D3A84" w:rsidR="00B87ED3" w:rsidRPr="00177744" w:rsidRDefault="00A55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6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E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1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5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2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FE2D9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54A50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49E03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5713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50CBB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7B2A5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5FA53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E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0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E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4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6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D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1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6E947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ADEF5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941CF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CD74C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D584E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600F3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79E11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0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8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E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C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1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F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7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56916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59F73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80B98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B75EF" w:rsidR="00B87ED3" w:rsidRPr="00177744" w:rsidRDefault="00A5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B3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14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2C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D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2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1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8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2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A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2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29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2022-10-28T16:38:00.0000000Z</dcterms:modified>
</coreProperties>
</file>