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4F1E1" w:rsidR="0061148E" w:rsidRPr="0035681E" w:rsidRDefault="00C66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48FC" w:rsidR="0061148E" w:rsidRPr="0035681E" w:rsidRDefault="00C66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E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67382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66AF9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24B6F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35D9A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89E65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17E001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26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4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6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B7505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E864B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845AC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9EF69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6CF1C4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200EAB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5A963" w:rsidR="00B87ED3" w:rsidRPr="00944D28" w:rsidRDefault="00C6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5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794A3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6D7F4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5FFD9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35460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363D8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85D57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0B984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A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7BF0" w:rsidR="00B87ED3" w:rsidRPr="00944D28" w:rsidRDefault="00C66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CC4C2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F1F19B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72C60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BA764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528B8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BBCC2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DD8B2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1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A0BCA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0C0C5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45F2D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8389E" w:rsidR="00B87ED3" w:rsidRPr="00944D28" w:rsidRDefault="00C6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0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E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2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0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3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625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