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9231" w:rsidR="0061148E" w:rsidRPr="0035681E" w:rsidRDefault="00873C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FCEC" w:rsidR="0061148E" w:rsidRPr="0035681E" w:rsidRDefault="00873C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F591D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9745F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66FD5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5B4F2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827A9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7D603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E2025" w:rsidR="00CD0676" w:rsidRPr="00944D28" w:rsidRDefault="00873C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41EF2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25F47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AE74F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C7950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93AAC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7261C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F9683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0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77C66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3D60D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08AC6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178A6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1F442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F3AB5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23431" w:rsidR="00B87ED3" w:rsidRPr="00944D28" w:rsidRDefault="00873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7E73" w:rsidR="00B87ED3" w:rsidRPr="00944D28" w:rsidRDefault="00873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F626A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82C16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830C6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A4DE2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9857B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799F8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74EDC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AFF90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85C67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75B40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B5EAE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C1DC0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F974E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6558B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98501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1EBA3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BEB6F" w:rsidR="00B87ED3" w:rsidRPr="00944D28" w:rsidRDefault="00873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7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8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99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7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CE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