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5132A" w:rsidR="00380DB3" w:rsidRPr="0068293E" w:rsidRDefault="000A28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38D3C" w:rsidR="00380DB3" w:rsidRPr="0068293E" w:rsidRDefault="000A28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2A550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88DEF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63A9C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AE826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A85D0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C8266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7149D" w:rsidR="00240DC4" w:rsidRPr="00B03D55" w:rsidRDefault="000A2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E2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26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F3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B4A68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D70F1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6E376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7AF2A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0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A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F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2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2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1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7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B8695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5FAC7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68CAA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9156B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9CDD5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DC717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3014B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7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2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F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7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A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B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5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44889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5093C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54A8A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5E7F3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E4643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7EBFE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BCFAD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F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0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9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0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A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5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A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8A53E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7B03A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CB369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7E0A3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2D551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8CA5F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13A2D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8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0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B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1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E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8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1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616DE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7B9F3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4DC0A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59C70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FDD86" w:rsidR="009A6C64" w:rsidRPr="00730585" w:rsidRDefault="000A2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C8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5A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7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5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A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F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26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5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9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89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