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CDC37" w:rsidR="00061896" w:rsidRPr="005F4693" w:rsidRDefault="00B92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5B0C0" w:rsidR="00061896" w:rsidRPr="00E407AC" w:rsidRDefault="00B92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40F6" w:rsidR="00FC15B4" w:rsidRPr="00D11D17" w:rsidRDefault="00B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AE2" w:rsidR="00FC15B4" w:rsidRPr="00D11D17" w:rsidRDefault="00B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E96" w:rsidR="00FC15B4" w:rsidRPr="00D11D17" w:rsidRDefault="00B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90B8" w:rsidR="00FC15B4" w:rsidRPr="00D11D17" w:rsidRDefault="00B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DDEA" w:rsidR="00FC15B4" w:rsidRPr="00D11D17" w:rsidRDefault="00B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F664" w:rsidR="00FC15B4" w:rsidRPr="00D11D17" w:rsidRDefault="00B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1FE" w:rsidR="00FC15B4" w:rsidRPr="00D11D17" w:rsidRDefault="00B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92C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9E5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8F6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2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C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A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0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F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2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F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2D1D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769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363A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0802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86B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8064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6F08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1C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B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C1DED" w:rsidR="00DE76F3" w:rsidRPr="0026478E" w:rsidRDefault="00B92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7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2B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84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E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0D5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04AE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763F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5BE1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C721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7B10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0CC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4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F4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E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5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4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E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0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26F3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F5DA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0AF5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FF95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E14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8B88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78E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E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C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3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5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5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D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7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1F84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4274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58D2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3B69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F71B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97F0" w:rsidR="009A6C64" w:rsidRPr="00C2583D" w:rsidRDefault="00B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EE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5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F4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2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3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C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9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2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