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0AE62" w:rsidR="0061148E" w:rsidRPr="008F69F5" w:rsidRDefault="00800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E92A8" w:rsidR="0061148E" w:rsidRPr="008F69F5" w:rsidRDefault="00800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ECE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434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389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A46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81EF5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1DB85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3BD758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3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5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F9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F5040" w:rsidR="00B87ED3" w:rsidRPr="00944D28" w:rsidRDefault="00800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2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29C7F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358CD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8A712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33A1F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66797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311313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47547" w:rsidR="00B87ED3" w:rsidRPr="008F69F5" w:rsidRDefault="00800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0129F" w:rsidR="00B87ED3" w:rsidRPr="00944D28" w:rsidRDefault="0080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0BB0" w:rsidR="00B87ED3" w:rsidRPr="00944D28" w:rsidRDefault="00800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4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63B4E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B1667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2E990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863E4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EAC1E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70C08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D1627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7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D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7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2F84F3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D3C9A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11681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4CA37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E27CB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CCCA3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486FD3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A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9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95685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489CF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7A36B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EC12B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90A68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BA68F9" w:rsidR="00B87ED3" w:rsidRPr="008F69F5" w:rsidRDefault="00800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E39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8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1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F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