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DBBE" w:rsidR="0061148E" w:rsidRPr="008F69F5" w:rsidRDefault="00A85B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E339" w:rsidR="0061148E" w:rsidRPr="008F69F5" w:rsidRDefault="00A85B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F030E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E8E5A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CA8C4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5B252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EB0B4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5A377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D1AA9" w:rsidR="00B87ED3" w:rsidRPr="008F69F5" w:rsidRDefault="00A85B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6E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E4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AC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D8A6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7B396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6D9BB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74BEF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F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28825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E6371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20AEB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54B60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E150E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6CA7C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91E33" w:rsidR="00B87ED3" w:rsidRPr="008F69F5" w:rsidRDefault="00A85B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2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56BB2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69614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70536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CE053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E1506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4F6DD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583E7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F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A9FA8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F8F59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F563C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526E0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E177E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2CFB4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5C60B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6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CFD66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3DFA8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F4DF0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8D9A1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26381D" w:rsidR="00B87ED3" w:rsidRPr="008F69F5" w:rsidRDefault="00A85B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80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53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3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C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B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