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0303" w:rsidR="0061148E" w:rsidRPr="00944D28" w:rsidRDefault="008B3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FD13" w:rsidR="0061148E" w:rsidRPr="004A7085" w:rsidRDefault="008B3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2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8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6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1F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FE94F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834D9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36744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E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1E4E" w:rsidR="00B87ED3" w:rsidRPr="00944D28" w:rsidRDefault="008B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3C0E" w:rsidR="00B87ED3" w:rsidRPr="00944D28" w:rsidRDefault="008B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5E2489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83799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00010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626F8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39860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BE1B8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083F9" w:rsidR="00B87ED3" w:rsidRPr="00944D28" w:rsidRDefault="008B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3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50991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E109B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AEB38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BE537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EEFF9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FD159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8A3A4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F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5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F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106EB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1FE97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42B82C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FE91E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5EB90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51C7A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17007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A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B8C87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1A0DA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B439F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3C346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A898A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F92EA" w:rsidR="00B87ED3" w:rsidRPr="00944D28" w:rsidRDefault="008B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A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9E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