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37E9" w:rsidR="0061148E" w:rsidRPr="00C834E2" w:rsidRDefault="006F7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8D9A" w:rsidR="0061148E" w:rsidRPr="00C834E2" w:rsidRDefault="006F7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68F8E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CAB87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72965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7ADEF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9B51C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1B29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ED15" w:rsidR="00B87ED3" w:rsidRPr="00944D28" w:rsidRDefault="006F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4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8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DA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A5C1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1AB61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A32A2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AB88" w:rsidR="00B87ED3" w:rsidRPr="00944D28" w:rsidRDefault="006F7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5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08404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AF08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9481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620F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A862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84405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5EAD8" w:rsidR="00B87ED3" w:rsidRPr="00944D28" w:rsidRDefault="006F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BE41" w:rsidR="00B87ED3" w:rsidRPr="00944D28" w:rsidRDefault="006F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B5C2E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91EDC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F881B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29235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BC32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D26F9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AB8F0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4A75B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88E38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8302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6DFB4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395A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4A128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AE63A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348D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7A5F5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9C692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FA0EF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996A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1772" w:rsidR="00B87ED3" w:rsidRPr="00944D28" w:rsidRDefault="006F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9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3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0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2022-10-21T04:11:00.0000000Z</dcterms:modified>
</coreProperties>
</file>