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665E8" w:rsidR="0061148E" w:rsidRPr="00177744" w:rsidRDefault="00920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8F915" w:rsidR="0061148E" w:rsidRPr="00177744" w:rsidRDefault="00920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286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78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39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05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239A9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F62C6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C16A7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7C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A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7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F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A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BB62C" w:rsidR="00B87ED3" w:rsidRPr="00177744" w:rsidRDefault="0092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D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B2111F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6492E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B877EA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666AF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6213C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FB985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75445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7A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2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DD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E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5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D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8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D9231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A0F60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28733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B85A1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018A4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92077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4787FB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E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C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9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2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EE908" w:rsidR="00B87ED3" w:rsidRPr="00177744" w:rsidRDefault="0092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F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87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0BB7C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05F59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BAFCD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78A80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2BAA01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8E14C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8470E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B5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6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4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524B5" w:rsidR="00B87ED3" w:rsidRPr="00177744" w:rsidRDefault="0092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5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8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AB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B32ED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D212C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55652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C960D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D6CAC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2BEBC1" w:rsidR="00B87ED3" w:rsidRPr="00177744" w:rsidRDefault="0092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EC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D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FE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D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5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8E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01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A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F3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