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A3CDF" w:rsidR="0061148E" w:rsidRPr="0035681E" w:rsidRDefault="003C3E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1E214" w:rsidR="0061148E" w:rsidRPr="0035681E" w:rsidRDefault="003C3E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7A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D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7AB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021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78B8D3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C3571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2F5E09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87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AC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00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76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F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75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2B808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BB5A2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05F3D5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31DD5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CB56D2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D424A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0BA59" w:rsidR="00B87ED3" w:rsidRPr="00944D28" w:rsidRDefault="003C3E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8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C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4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9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1EFB1C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DF709B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BD2863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5AE40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FF529B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D7400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5FCACE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4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2D3F" w:rsidR="00B87ED3" w:rsidRPr="00944D28" w:rsidRDefault="003C3E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0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03FD7E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73AD13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F8525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F540C0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755ADF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A72ADB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5BA30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0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3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B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3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634ABF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B7ADD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A8944D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35F83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40C48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21D3D4" w:rsidR="00B87ED3" w:rsidRPr="00944D28" w:rsidRDefault="003C3E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4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73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5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E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4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7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8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3E9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