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A623" w:rsidR="0061148E" w:rsidRPr="0035681E" w:rsidRDefault="007653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B22D" w:rsidR="0061148E" w:rsidRPr="0035681E" w:rsidRDefault="007653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25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B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2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C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C0953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82731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7ADF0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2D58" w:rsidR="00B87ED3" w:rsidRPr="00944D28" w:rsidRDefault="00765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4C7C" w:rsidR="00B87ED3" w:rsidRPr="00944D28" w:rsidRDefault="00765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9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98D85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C097E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8AB54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99839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47F23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58CEA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ACAF3" w:rsidR="00B87ED3" w:rsidRPr="00944D28" w:rsidRDefault="0076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2808" w:rsidR="00B87ED3" w:rsidRPr="00944D28" w:rsidRDefault="0076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4FECD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56A5F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D19F2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CE817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D5C88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76741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39371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D1E144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EBAD9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04107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5C91D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C55C5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4FDD7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E5E63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52DEB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567C7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20619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1AEDE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929BB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20BC5" w:rsidR="00B87ED3" w:rsidRPr="00944D28" w:rsidRDefault="0076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5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3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