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CB4B" w:rsidR="0061148E" w:rsidRPr="0035681E" w:rsidRDefault="00933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1F07" w:rsidR="0061148E" w:rsidRPr="0035681E" w:rsidRDefault="00933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B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5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6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E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28DD6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419B5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56102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2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7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5E23" w:rsidR="00B87ED3" w:rsidRPr="00944D28" w:rsidRDefault="00933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8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9EF53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4A27E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256D4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BBE89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DEAD4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5A517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11874" w:rsidR="00B87ED3" w:rsidRPr="00944D28" w:rsidRDefault="00933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9BCE" w:rsidR="00B87ED3" w:rsidRPr="00944D28" w:rsidRDefault="0093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BE4B" w:rsidR="00B87ED3" w:rsidRPr="00944D28" w:rsidRDefault="00933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3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BC21A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BC5E9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8FAD6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2CCF6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64A9D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C3A56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EF233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2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4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D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541BE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DBEAB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12EF9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F23D9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C6445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F9EEC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75DAB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8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8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F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157C0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D9C38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043621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64EDA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17FC9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B7D7E" w:rsidR="00B87ED3" w:rsidRPr="00944D28" w:rsidRDefault="00933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0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A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