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A38C" w:rsidR="0061148E" w:rsidRPr="0035681E" w:rsidRDefault="002237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5211" w:rsidR="0061148E" w:rsidRPr="0035681E" w:rsidRDefault="002237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E0B46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2700C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C446C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71783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DC0F9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2AA4C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20126" w:rsidR="00CD0676" w:rsidRPr="00944D28" w:rsidRDefault="0022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6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8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3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07AF3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43A64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A5A6A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B88AF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9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656C2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D7E9E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20D7D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45DE4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E0CA0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0CF74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9BB6B" w:rsidR="00B87ED3" w:rsidRPr="00944D28" w:rsidRDefault="0022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2E3D5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47ABF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4FFCE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595AF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08A48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4B034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4817F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AF56E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8E413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C2529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6820F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83B97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EF4B8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5B1A2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A1E84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B8C93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F5712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62095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25930" w:rsidR="00B87ED3" w:rsidRPr="00944D28" w:rsidRDefault="0022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E4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7A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7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2022-10-28T12:14:00.0000000Z</dcterms:modified>
</coreProperties>
</file>